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6FE74" w14:textId="77777777" w:rsidR="00567B03" w:rsidRDefault="00342850"/>
    <w:p w14:paraId="09FC6151" w14:textId="77777777" w:rsidR="00DF3D60" w:rsidRDefault="00DF3D60"/>
    <w:p w14:paraId="2A65A89D" w14:textId="77777777" w:rsidR="006D5D0A" w:rsidRDefault="006D5D0A">
      <w:pPr>
        <w:rPr>
          <w:sz w:val="28"/>
          <w:szCs w:val="28"/>
        </w:rPr>
      </w:pPr>
    </w:p>
    <w:p w14:paraId="1902616C" w14:textId="7CD4E581" w:rsidR="00DF3D60" w:rsidRDefault="00B43760">
      <w:pPr>
        <w:rPr>
          <w:sz w:val="28"/>
          <w:szCs w:val="28"/>
        </w:rPr>
      </w:pPr>
      <w:r>
        <w:rPr>
          <w:sz w:val="28"/>
          <w:szCs w:val="28"/>
        </w:rPr>
        <w:t xml:space="preserve">I went to see the </w:t>
      </w:r>
      <w:r w:rsidR="00DF3D60">
        <w:rPr>
          <w:sz w:val="28"/>
          <w:szCs w:val="28"/>
        </w:rPr>
        <w:t>sample constructio</w:t>
      </w:r>
      <w:r w:rsidR="006D5D0A">
        <w:rPr>
          <w:sz w:val="28"/>
          <w:szCs w:val="28"/>
        </w:rPr>
        <w:t xml:space="preserve">n materials. </w:t>
      </w:r>
      <w:r w:rsidR="003930CF">
        <w:rPr>
          <w:sz w:val="28"/>
          <w:szCs w:val="28"/>
        </w:rPr>
        <w:t>I fully agree with the Town Architectural Review Board and Town consulting architect that the proposed materials are</w:t>
      </w:r>
      <w:r w:rsidR="00840A31">
        <w:rPr>
          <w:sz w:val="28"/>
          <w:szCs w:val="28"/>
        </w:rPr>
        <w:t xml:space="preserve"> inferior and not acceptable</w:t>
      </w:r>
      <w:r w:rsidR="003930CF">
        <w:rPr>
          <w:sz w:val="28"/>
          <w:szCs w:val="28"/>
        </w:rPr>
        <w:t xml:space="preserve">. </w:t>
      </w:r>
      <w:r w:rsidR="006D5D0A">
        <w:rPr>
          <w:sz w:val="28"/>
          <w:szCs w:val="28"/>
        </w:rPr>
        <w:t>The siding is</w:t>
      </w:r>
      <w:r w:rsidR="00DF3D60">
        <w:rPr>
          <w:sz w:val="28"/>
          <w:szCs w:val="28"/>
        </w:rPr>
        <w:t xml:space="preserve"> no better than reinforced venetian blinds. I have seen </w:t>
      </w:r>
      <w:r w:rsidR="003930CF">
        <w:rPr>
          <w:sz w:val="28"/>
          <w:szCs w:val="28"/>
        </w:rPr>
        <w:t xml:space="preserve">more substantively built </w:t>
      </w:r>
      <w:r w:rsidR="00DF3D60">
        <w:rPr>
          <w:sz w:val="28"/>
          <w:szCs w:val="28"/>
        </w:rPr>
        <w:t xml:space="preserve">trailers and </w:t>
      </w:r>
      <w:r w:rsidR="006D5D0A">
        <w:rPr>
          <w:sz w:val="28"/>
          <w:szCs w:val="28"/>
        </w:rPr>
        <w:t xml:space="preserve">even </w:t>
      </w:r>
      <w:r w:rsidR="003930CF">
        <w:rPr>
          <w:sz w:val="28"/>
          <w:szCs w:val="28"/>
        </w:rPr>
        <w:t xml:space="preserve">garbage sheds. </w:t>
      </w:r>
      <w:r w:rsidR="006D5D0A">
        <w:rPr>
          <w:sz w:val="28"/>
          <w:szCs w:val="28"/>
        </w:rPr>
        <w:t xml:space="preserve">Do a search on Google if you don’t believe me. </w:t>
      </w:r>
      <w:r w:rsidR="00DF3D60">
        <w:rPr>
          <w:sz w:val="28"/>
          <w:szCs w:val="28"/>
        </w:rPr>
        <w:t xml:space="preserve">The </w:t>
      </w:r>
      <w:r w:rsidR="006D5D0A">
        <w:rPr>
          <w:sz w:val="28"/>
          <w:szCs w:val="28"/>
        </w:rPr>
        <w:t>window</w:t>
      </w:r>
      <w:r w:rsidR="003930CF">
        <w:rPr>
          <w:sz w:val="28"/>
          <w:szCs w:val="28"/>
        </w:rPr>
        <w:t>s are</w:t>
      </w:r>
      <w:r w:rsidR="00DF3D60">
        <w:rPr>
          <w:sz w:val="28"/>
          <w:szCs w:val="28"/>
        </w:rPr>
        <w:t xml:space="preserve"> flimsy.</w:t>
      </w:r>
      <w:r w:rsidR="003930CF">
        <w:rPr>
          <w:sz w:val="28"/>
          <w:szCs w:val="28"/>
        </w:rPr>
        <w:t xml:space="preserve"> They appear glued onto the plane of the building.</w:t>
      </w:r>
      <w:r w:rsidR="00DF3D60">
        <w:rPr>
          <w:sz w:val="28"/>
          <w:szCs w:val="28"/>
        </w:rPr>
        <w:t xml:space="preserve"> I can imagine the thin glass and weak frame breaking with the first gust of a hurricane. </w:t>
      </w:r>
    </w:p>
    <w:p w14:paraId="0B6027EB" w14:textId="77777777" w:rsidR="00DF3D60" w:rsidRDefault="00DF3D60">
      <w:pPr>
        <w:rPr>
          <w:sz w:val="28"/>
          <w:szCs w:val="28"/>
        </w:rPr>
      </w:pPr>
    </w:p>
    <w:p w14:paraId="02E81CA2" w14:textId="467B28A7" w:rsidR="00DF3D60" w:rsidRDefault="00DF3D60">
      <w:pPr>
        <w:rPr>
          <w:sz w:val="28"/>
          <w:szCs w:val="28"/>
        </w:rPr>
      </w:pPr>
      <w:r>
        <w:rPr>
          <w:sz w:val="28"/>
          <w:szCs w:val="28"/>
        </w:rPr>
        <w:t>I remember when Tuxedo Farms was first proposed, R</w:t>
      </w:r>
      <w:r w:rsidR="003930CF">
        <w:rPr>
          <w:sz w:val="28"/>
          <w:szCs w:val="28"/>
        </w:rPr>
        <w:t xml:space="preserve">obert Stern, renowned </w:t>
      </w:r>
      <w:r>
        <w:rPr>
          <w:sz w:val="28"/>
          <w:szCs w:val="28"/>
        </w:rPr>
        <w:t>architect and at that time Dean of the Yale School of Architecture came to talk to us. He was so proud that the development would use real shingles</w:t>
      </w:r>
      <w:r w:rsidR="003930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real </w:t>
      </w:r>
      <w:r w:rsidR="00CF6CAF">
        <w:rPr>
          <w:sz w:val="28"/>
          <w:szCs w:val="28"/>
        </w:rPr>
        <w:t xml:space="preserve">cut </w:t>
      </w:r>
      <w:r w:rsidR="009F5972">
        <w:rPr>
          <w:sz w:val="28"/>
          <w:szCs w:val="28"/>
        </w:rPr>
        <w:t>s</w:t>
      </w:r>
      <w:r w:rsidR="00CF6CAF">
        <w:rPr>
          <w:sz w:val="28"/>
          <w:szCs w:val="28"/>
        </w:rPr>
        <w:t xml:space="preserve">tones, and </w:t>
      </w:r>
      <w:r w:rsidR="00DC1DE3">
        <w:rPr>
          <w:sz w:val="28"/>
          <w:szCs w:val="28"/>
        </w:rPr>
        <w:t>wood windows with real mul</w:t>
      </w:r>
      <w:r w:rsidR="003930CF">
        <w:rPr>
          <w:sz w:val="28"/>
          <w:szCs w:val="28"/>
        </w:rPr>
        <w:t>lion</w:t>
      </w:r>
      <w:r w:rsidR="00CF6CAF">
        <w:rPr>
          <w:sz w:val="28"/>
          <w:szCs w:val="28"/>
        </w:rPr>
        <w:t xml:space="preserve"> bars</w:t>
      </w:r>
      <w:r>
        <w:rPr>
          <w:sz w:val="28"/>
          <w:szCs w:val="28"/>
        </w:rPr>
        <w:t>.</w:t>
      </w:r>
    </w:p>
    <w:p w14:paraId="1D9F1BCD" w14:textId="77777777" w:rsidR="00DF3D60" w:rsidRDefault="00DF3D60">
      <w:pPr>
        <w:rPr>
          <w:sz w:val="28"/>
          <w:szCs w:val="28"/>
        </w:rPr>
      </w:pPr>
    </w:p>
    <w:p w14:paraId="7BFA585B" w14:textId="0D50D492" w:rsidR="00DF3D60" w:rsidRDefault="00DF3D60">
      <w:pPr>
        <w:rPr>
          <w:sz w:val="28"/>
          <w:szCs w:val="28"/>
        </w:rPr>
      </w:pPr>
      <w:r>
        <w:rPr>
          <w:sz w:val="28"/>
          <w:szCs w:val="28"/>
        </w:rPr>
        <w:t>What has happened to the high-end, high quality development t</w:t>
      </w:r>
      <w:r w:rsidR="003930CF">
        <w:rPr>
          <w:sz w:val="28"/>
          <w:szCs w:val="28"/>
        </w:rPr>
        <w:t>hat was promised to us</w:t>
      </w:r>
      <w:r>
        <w:rPr>
          <w:sz w:val="28"/>
          <w:szCs w:val="28"/>
        </w:rPr>
        <w:t>, and on which basis the building permit was granted?</w:t>
      </w:r>
    </w:p>
    <w:p w14:paraId="4E1CA231" w14:textId="77777777" w:rsidR="00DF3D60" w:rsidRDefault="00DF3D60">
      <w:pPr>
        <w:rPr>
          <w:sz w:val="28"/>
          <w:szCs w:val="28"/>
        </w:rPr>
      </w:pPr>
    </w:p>
    <w:p w14:paraId="3B870F16" w14:textId="4AE5EB9D" w:rsidR="00DF3D60" w:rsidRDefault="00DF3D60">
      <w:pPr>
        <w:rPr>
          <w:sz w:val="28"/>
          <w:szCs w:val="28"/>
        </w:rPr>
      </w:pPr>
      <w:r>
        <w:rPr>
          <w:sz w:val="28"/>
          <w:szCs w:val="28"/>
        </w:rPr>
        <w:t>Tuxedo was founded in 1886. We have houses and commercial buildings that were designed and built by famous Gilded Age architect</w:t>
      </w:r>
      <w:r w:rsidR="003930CF">
        <w:rPr>
          <w:sz w:val="28"/>
          <w:szCs w:val="28"/>
        </w:rPr>
        <w:t>s</w:t>
      </w:r>
      <w:r>
        <w:rPr>
          <w:sz w:val="28"/>
          <w:szCs w:val="28"/>
        </w:rPr>
        <w:t xml:space="preserve"> like Bruce Price and James Brown Lord. Every resident is proud of our </w:t>
      </w:r>
      <w:r w:rsidR="003930CF">
        <w:rPr>
          <w:sz w:val="28"/>
          <w:szCs w:val="28"/>
        </w:rPr>
        <w:t xml:space="preserve">town’s </w:t>
      </w:r>
      <w:r>
        <w:rPr>
          <w:sz w:val="28"/>
          <w:szCs w:val="28"/>
        </w:rPr>
        <w:t>architecture, history and quality of life.</w:t>
      </w:r>
    </w:p>
    <w:p w14:paraId="475A9E4D" w14:textId="77777777" w:rsidR="00DF3D60" w:rsidRDefault="00DF3D60">
      <w:pPr>
        <w:rPr>
          <w:sz w:val="28"/>
          <w:szCs w:val="28"/>
        </w:rPr>
      </w:pPr>
    </w:p>
    <w:p w14:paraId="3A148900" w14:textId="77777777" w:rsidR="00DC1DE3" w:rsidRDefault="00DF3D60">
      <w:p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8921D4">
        <w:rPr>
          <w:sz w:val="28"/>
          <w:szCs w:val="28"/>
        </w:rPr>
        <w:t>bring in card</w:t>
      </w:r>
      <w:r w:rsidR="00DC1DE3">
        <w:rPr>
          <w:sz w:val="28"/>
          <w:szCs w:val="28"/>
        </w:rPr>
        <w:t xml:space="preserve">-box </w:t>
      </w:r>
      <w:r w:rsidR="008921D4">
        <w:rPr>
          <w:sz w:val="28"/>
          <w:szCs w:val="28"/>
        </w:rPr>
        <w:t>bu</w:t>
      </w:r>
      <w:r w:rsidR="00DC1DE3">
        <w:rPr>
          <w:sz w:val="28"/>
          <w:szCs w:val="28"/>
        </w:rPr>
        <w:t>ildings with one or two bedroom apartments and</w:t>
      </w:r>
      <w:r w:rsidR="003930CF">
        <w:rPr>
          <w:sz w:val="28"/>
          <w:szCs w:val="28"/>
        </w:rPr>
        <w:t xml:space="preserve"> no covered parking and </w:t>
      </w:r>
      <w:r w:rsidR="00CF6CAF">
        <w:rPr>
          <w:sz w:val="28"/>
          <w:szCs w:val="28"/>
        </w:rPr>
        <w:t>family houses with up to 3 bedrooms but insufficient garage space, what sort</w:t>
      </w:r>
      <w:r w:rsidR="003930CF">
        <w:rPr>
          <w:sz w:val="28"/>
          <w:szCs w:val="28"/>
        </w:rPr>
        <w:t xml:space="preserve"> of people will Related</w:t>
      </w:r>
      <w:r w:rsidR="00CF6CAF">
        <w:rPr>
          <w:sz w:val="28"/>
          <w:szCs w:val="28"/>
        </w:rPr>
        <w:t xml:space="preserve"> be bringing to Tuxedo? </w:t>
      </w:r>
    </w:p>
    <w:p w14:paraId="4F360817" w14:textId="77777777" w:rsidR="00DC1DE3" w:rsidRDefault="00DC1DE3">
      <w:pPr>
        <w:rPr>
          <w:sz w:val="28"/>
          <w:szCs w:val="28"/>
        </w:rPr>
      </w:pPr>
    </w:p>
    <w:p w14:paraId="7A77CB9B" w14:textId="69AA67AD" w:rsidR="00DF3D60" w:rsidRDefault="00CF6CAF">
      <w:pPr>
        <w:rPr>
          <w:sz w:val="28"/>
          <w:szCs w:val="28"/>
        </w:rPr>
      </w:pPr>
      <w:r>
        <w:rPr>
          <w:sz w:val="28"/>
          <w:szCs w:val="28"/>
        </w:rPr>
        <w:t>I can tell yo</w:t>
      </w:r>
      <w:r w:rsidR="003930CF">
        <w:rPr>
          <w:sz w:val="28"/>
          <w:szCs w:val="28"/>
        </w:rPr>
        <w:t xml:space="preserve">u it won’t be millennials as Related </w:t>
      </w:r>
      <w:r>
        <w:rPr>
          <w:sz w:val="28"/>
          <w:szCs w:val="28"/>
        </w:rPr>
        <w:t>claim</w:t>
      </w:r>
      <w:r w:rsidR="003930CF">
        <w:rPr>
          <w:sz w:val="28"/>
          <w:szCs w:val="28"/>
        </w:rPr>
        <w:t>s</w:t>
      </w:r>
      <w:r>
        <w:rPr>
          <w:sz w:val="28"/>
          <w:szCs w:val="28"/>
        </w:rPr>
        <w:t>, because millennials like to live in cities</w:t>
      </w:r>
      <w:r w:rsidR="003930CF">
        <w:rPr>
          <w:sz w:val="28"/>
          <w:szCs w:val="28"/>
        </w:rPr>
        <w:t>, and</w:t>
      </w:r>
      <w:r>
        <w:rPr>
          <w:sz w:val="28"/>
          <w:szCs w:val="28"/>
        </w:rPr>
        <w:t xml:space="preserve"> not </w:t>
      </w:r>
      <w:r w:rsidR="003930CF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suburbs far from their work, and they will not wish to walk five minutes in the freezing cold of winter to unlock their </w:t>
      </w:r>
      <w:r w:rsidR="00DC1DE3">
        <w:rPr>
          <w:sz w:val="28"/>
          <w:szCs w:val="28"/>
        </w:rPr>
        <w:t>frozen cars parked at</w:t>
      </w:r>
      <w:r w:rsidR="006D5D0A">
        <w:rPr>
          <w:sz w:val="28"/>
          <w:szCs w:val="28"/>
        </w:rPr>
        <w:t xml:space="preserve"> the curb</w:t>
      </w:r>
      <w:r>
        <w:rPr>
          <w:sz w:val="28"/>
          <w:szCs w:val="28"/>
        </w:rPr>
        <w:t>.</w:t>
      </w:r>
      <w:r w:rsidR="003930CF">
        <w:rPr>
          <w:sz w:val="28"/>
          <w:szCs w:val="28"/>
        </w:rPr>
        <w:t xml:space="preserve"> Please Google – there are many studies on millennials.</w:t>
      </w:r>
    </w:p>
    <w:p w14:paraId="36FA6539" w14:textId="77777777" w:rsidR="003930CF" w:rsidRDefault="003930CF">
      <w:pPr>
        <w:rPr>
          <w:sz w:val="28"/>
          <w:szCs w:val="28"/>
        </w:rPr>
      </w:pPr>
    </w:p>
    <w:p w14:paraId="3F0A049D" w14:textId="4FD2DDD4" w:rsidR="003930CF" w:rsidRDefault="003930CF">
      <w:pPr>
        <w:rPr>
          <w:sz w:val="28"/>
          <w:szCs w:val="28"/>
        </w:rPr>
      </w:pPr>
      <w:r>
        <w:rPr>
          <w:sz w:val="28"/>
          <w:szCs w:val="28"/>
        </w:rPr>
        <w:t>Related is asking us now for a one-page materials change. But what else will they be asking next, as An</w:t>
      </w:r>
      <w:r w:rsidR="00A2363F">
        <w:rPr>
          <w:sz w:val="28"/>
          <w:szCs w:val="28"/>
        </w:rPr>
        <w:t>d</w:t>
      </w:r>
      <w:r>
        <w:rPr>
          <w:sz w:val="28"/>
          <w:szCs w:val="28"/>
        </w:rPr>
        <w:t>y Bearish has noted? What other changes, other dumping-downs, will they next be requesting?</w:t>
      </w:r>
    </w:p>
    <w:p w14:paraId="7E5FD638" w14:textId="77777777" w:rsidR="003930CF" w:rsidRDefault="003930CF">
      <w:pPr>
        <w:rPr>
          <w:sz w:val="28"/>
          <w:szCs w:val="28"/>
        </w:rPr>
      </w:pPr>
    </w:p>
    <w:p w14:paraId="434F82C8" w14:textId="6794F604" w:rsidR="003930CF" w:rsidRDefault="003930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Also, the </w:t>
      </w:r>
      <w:r w:rsidR="00A2363F">
        <w:rPr>
          <w:sz w:val="28"/>
          <w:szCs w:val="28"/>
        </w:rPr>
        <w:t xml:space="preserve">requested </w:t>
      </w:r>
      <w:r>
        <w:rPr>
          <w:sz w:val="28"/>
          <w:szCs w:val="28"/>
        </w:rPr>
        <w:t>materials change, as observed by Bonnie Franson, our Town Planner, constitutes the lowest common denominator. What safeguards do we have that the builder will not build every house, every building t</w:t>
      </w:r>
      <w:r w:rsidR="00DC1DE3">
        <w:rPr>
          <w:sz w:val="28"/>
          <w:szCs w:val="28"/>
        </w:rPr>
        <w:t>o the lowest common denominator?</w:t>
      </w:r>
    </w:p>
    <w:p w14:paraId="6197EC65" w14:textId="77777777" w:rsidR="003930CF" w:rsidRDefault="003930CF">
      <w:pPr>
        <w:rPr>
          <w:sz w:val="28"/>
          <w:szCs w:val="28"/>
        </w:rPr>
      </w:pPr>
    </w:p>
    <w:p w14:paraId="7C62A69B" w14:textId="41FD526E" w:rsidR="003930CF" w:rsidRDefault="00EA69EC">
      <w:pPr>
        <w:rPr>
          <w:sz w:val="28"/>
          <w:szCs w:val="28"/>
        </w:rPr>
      </w:pPr>
      <w:r>
        <w:rPr>
          <w:sz w:val="28"/>
          <w:szCs w:val="28"/>
        </w:rPr>
        <w:t>The board</w:t>
      </w:r>
      <w:r w:rsidR="00DC1DE3">
        <w:rPr>
          <w:sz w:val="28"/>
          <w:szCs w:val="28"/>
        </w:rPr>
        <w:t xml:space="preserve"> </w:t>
      </w:r>
      <w:r w:rsidR="009F5972">
        <w:rPr>
          <w:sz w:val="28"/>
          <w:szCs w:val="28"/>
        </w:rPr>
        <w:t>discussed briefly that we c</w:t>
      </w:r>
      <w:r w:rsidR="00DC1DE3">
        <w:rPr>
          <w:sz w:val="28"/>
          <w:szCs w:val="28"/>
        </w:rPr>
        <w:t xml:space="preserve">ould ensure </w:t>
      </w:r>
      <w:r w:rsidR="003930CF">
        <w:rPr>
          <w:sz w:val="28"/>
          <w:szCs w:val="28"/>
        </w:rPr>
        <w:t xml:space="preserve">a mix of </w:t>
      </w:r>
      <w:r w:rsidR="00DC1DE3">
        <w:rPr>
          <w:sz w:val="28"/>
          <w:szCs w:val="28"/>
        </w:rPr>
        <w:t xml:space="preserve">historical </w:t>
      </w:r>
      <w:r w:rsidR="003930CF">
        <w:rPr>
          <w:sz w:val="28"/>
          <w:szCs w:val="28"/>
        </w:rPr>
        <w:t>styles, and a mix of materials. But if a person were spending a million dollars to buy a house, would he/she wish to have as neighbor a poor-quality house?</w:t>
      </w:r>
      <w:r w:rsidR="00E14C8F">
        <w:rPr>
          <w:sz w:val="28"/>
          <w:szCs w:val="28"/>
        </w:rPr>
        <w:t xml:space="preserve"> Reduc</w:t>
      </w:r>
      <w:r w:rsidR="00DD7CB3">
        <w:rPr>
          <w:sz w:val="28"/>
          <w:szCs w:val="28"/>
        </w:rPr>
        <w:t>ing the standards</w:t>
      </w:r>
      <w:bookmarkStart w:id="0" w:name="_GoBack"/>
      <w:bookmarkEnd w:id="0"/>
      <w:r w:rsidR="00DC1DE3">
        <w:rPr>
          <w:sz w:val="28"/>
          <w:szCs w:val="28"/>
        </w:rPr>
        <w:t xml:space="preserve"> of building materials but</w:t>
      </w:r>
      <w:r w:rsidR="00DD3AE5">
        <w:rPr>
          <w:sz w:val="28"/>
          <w:szCs w:val="28"/>
        </w:rPr>
        <w:t xml:space="preserve"> still main</w:t>
      </w:r>
      <w:r w:rsidR="00E14C8F">
        <w:rPr>
          <w:sz w:val="28"/>
          <w:szCs w:val="28"/>
        </w:rPr>
        <w:t xml:space="preserve">taining the </w:t>
      </w:r>
      <w:r w:rsidR="00444476">
        <w:rPr>
          <w:sz w:val="28"/>
          <w:szCs w:val="28"/>
        </w:rPr>
        <w:t xml:space="preserve">overall </w:t>
      </w:r>
      <w:r w:rsidR="00E14C8F">
        <w:rPr>
          <w:sz w:val="28"/>
          <w:szCs w:val="28"/>
        </w:rPr>
        <w:t>quality of the development simply does not hold water.</w:t>
      </w:r>
    </w:p>
    <w:p w14:paraId="35CBF145" w14:textId="6CAEC100" w:rsidR="00CF6CAF" w:rsidRPr="00DF3D60" w:rsidRDefault="006D5D0A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CF6CAF" w:rsidRPr="00DF3D60" w:rsidSect="008160F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F812A" w14:textId="77777777" w:rsidR="00342850" w:rsidRDefault="00342850" w:rsidP="00E14C8F">
      <w:r>
        <w:separator/>
      </w:r>
    </w:p>
  </w:endnote>
  <w:endnote w:type="continuationSeparator" w:id="0">
    <w:p w14:paraId="3053B59F" w14:textId="77777777" w:rsidR="00342850" w:rsidRDefault="00342850" w:rsidP="00E1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43E4C" w14:textId="77777777" w:rsidR="00E14C8F" w:rsidRDefault="00E14C8F" w:rsidP="005319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6310A" w14:textId="77777777" w:rsidR="00E14C8F" w:rsidRDefault="00E14C8F" w:rsidP="00E14C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6E34" w14:textId="77777777" w:rsidR="00E14C8F" w:rsidRDefault="00E14C8F" w:rsidP="005319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8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2F800E" w14:textId="77777777" w:rsidR="00E14C8F" w:rsidRDefault="00E14C8F" w:rsidP="00E14C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2129F" w14:textId="77777777" w:rsidR="00342850" w:rsidRDefault="00342850" w:rsidP="00E14C8F">
      <w:r>
        <w:separator/>
      </w:r>
    </w:p>
  </w:footnote>
  <w:footnote w:type="continuationSeparator" w:id="0">
    <w:p w14:paraId="5C32F54F" w14:textId="77777777" w:rsidR="00342850" w:rsidRDefault="00342850" w:rsidP="00E1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60"/>
    <w:rsid w:val="00342850"/>
    <w:rsid w:val="003930CF"/>
    <w:rsid w:val="00444476"/>
    <w:rsid w:val="00562C53"/>
    <w:rsid w:val="006D5D0A"/>
    <w:rsid w:val="008160F2"/>
    <w:rsid w:val="00840A31"/>
    <w:rsid w:val="008921D4"/>
    <w:rsid w:val="009F5972"/>
    <w:rsid w:val="00A2363F"/>
    <w:rsid w:val="00B43760"/>
    <w:rsid w:val="00C8708A"/>
    <w:rsid w:val="00CB7597"/>
    <w:rsid w:val="00CF6CAF"/>
    <w:rsid w:val="00DC1DE3"/>
    <w:rsid w:val="00DD3AE5"/>
    <w:rsid w:val="00DD7CB3"/>
    <w:rsid w:val="00DF3D60"/>
    <w:rsid w:val="00E14C8F"/>
    <w:rsid w:val="00EA69EC"/>
    <w:rsid w:val="00E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C5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4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C8F"/>
  </w:style>
  <w:style w:type="character" w:styleId="PageNumber">
    <w:name w:val="page number"/>
    <w:basedOn w:val="DefaultParagraphFont"/>
    <w:uiPriority w:val="99"/>
    <w:semiHidden/>
    <w:unhideWhenUsed/>
    <w:rsid w:val="00E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 yin hempel</dc:creator>
  <cp:keywords/>
  <dc:description/>
  <cp:lastModifiedBy>chiu yin hempel</cp:lastModifiedBy>
  <cp:revision>2</cp:revision>
  <dcterms:created xsi:type="dcterms:W3CDTF">2017-09-26T02:06:00Z</dcterms:created>
  <dcterms:modified xsi:type="dcterms:W3CDTF">2017-09-26T02:06:00Z</dcterms:modified>
</cp:coreProperties>
</file>